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p w14:paraId="15AF49EC" w14:textId="06CABEF6" w:rsidR="00250BB8" w:rsidRPr="00DD706F" w:rsidRDefault="00C564D9" w:rsidP="00250BB8">
      <w:pPr>
        <w:jc w:val="center"/>
        <w:rPr>
          <w:b/>
          <w:bCs/>
          <w:color w:val="002060"/>
          <w:sz w:val="28"/>
          <w:szCs w:val="28"/>
          <w:u w:val="single"/>
        </w:rPr>
      </w:pPr>
      <w:r>
        <w:rPr>
          <w:b/>
          <w:bCs/>
          <w:color w:val="002060"/>
          <w:sz w:val="28"/>
          <w:szCs w:val="28"/>
          <w:u w:val="single"/>
        </w:rPr>
        <w:t xml:space="preserve">DT </w:t>
      </w:r>
      <w:r w:rsidR="00250BB8" w:rsidRPr="00DD706F">
        <w:rPr>
          <w:b/>
          <w:bCs/>
          <w:color w:val="002060"/>
          <w:sz w:val="28"/>
          <w:szCs w:val="28"/>
          <w:u w:val="single"/>
        </w:rPr>
        <w:t>: Optional Summer Project</w:t>
      </w:r>
    </w:p>
    <w:p w14:paraId="40CECA09" w14:textId="636C869E"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4662E5">
        <w:trPr>
          <w:trHeight w:val="4175"/>
        </w:trPr>
        <w:tc>
          <w:tcPr>
            <w:tcW w:w="9032" w:type="dxa"/>
            <w:gridSpan w:val="2"/>
          </w:tcPr>
          <w:p w14:paraId="21F01414" w14:textId="77777777" w:rsidR="00DD706F" w:rsidRDefault="00DD706F" w:rsidP="00250BB8">
            <w:pPr>
              <w:jc w:val="center"/>
              <w:rPr>
                <w:sz w:val="28"/>
                <w:szCs w:val="28"/>
              </w:rPr>
            </w:pPr>
          </w:p>
          <w:p w14:paraId="1BCAA9DC" w14:textId="77777777" w:rsidR="00956382" w:rsidRPr="00956382" w:rsidRDefault="00956382" w:rsidP="004662E5">
            <w:pPr>
              <w:rPr>
                <w:sz w:val="24"/>
                <w:szCs w:val="24"/>
              </w:rPr>
            </w:pPr>
            <w:r w:rsidRPr="00956382">
              <w:rPr>
                <w:sz w:val="24"/>
                <w:szCs w:val="24"/>
              </w:rPr>
              <w:t>Create an ‘upcycled’ product.</w:t>
            </w:r>
          </w:p>
          <w:p w14:paraId="3A688228" w14:textId="46097ACA" w:rsidR="00956382" w:rsidRPr="00956382" w:rsidRDefault="004F4D76" w:rsidP="004662E5">
            <w:pPr>
              <w:rPr>
                <w:sz w:val="24"/>
                <w:szCs w:val="24"/>
              </w:rPr>
            </w:pPr>
            <w:r w:rsidRPr="00A40923">
              <w:rPr>
                <w:rFonts w:ascii="Open Sans" w:hAnsi="Open Sans" w:cs="Open Sans"/>
                <w:noProof/>
                <w:color w:val="362F2D"/>
                <w:sz w:val="21"/>
                <w:szCs w:val="21"/>
                <w:lang w:val="en-US"/>
              </w:rPr>
              <w:drawing>
                <wp:anchor distT="0" distB="0" distL="114300" distR="114300" simplePos="0" relativeHeight="251658240" behindDoc="0" locked="0" layoutInCell="1" allowOverlap="1" wp14:anchorId="47E0A8A5" wp14:editId="055C1C33">
                  <wp:simplePos x="0" y="0"/>
                  <wp:positionH relativeFrom="column">
                    <wp:posOffset>4482561</wp:posOffset>
                  </wp:positionH>
                  <wp:positionV relativeFrom="paragraph">
                    <wp:posOffset>30672</wp:posOffset>
                  </wp:positionV>
                  <wp:extent cx="1035050" cy="687705"/>
                  <wp:effectExtent l="0" t="0" r="0" b="0"/>
                  <wp:wrapSquare wrapText="bothSides"/>
                  <wp:docPr id="3" name="Picture 3" descr="https://loveincorporated.blob.core.windows.net/contentimages/gallery/137f9ae6-958f-4efe-bf24-735123057c2d-ouiplanters_oui_up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veincorporated.blob.core.windows.net/contentimages/gallery/137f9ae6-958f-4efe-bf24-735123057c2d-ouiplanters_oui_upcycl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382" w:rsidRPr="00956382">
              <w:rPr>
                <w:sz w:val="24"/>
                <w:szCs w:val="24"/>
              </w:rPr>
              <w:t>Use materials in the home or garden to create a new product.</w:t>
            </w:r>
          </w:p>
          <w:p w14:paraId="1D9810DE" w14:textId="50862A16" w:rsidR="00956382" w:rsidRPr="00956382" w:rsidRDefault="00956382" w:rsidP="004662E5">
            <w:pPr>
              <w:rPr>
                <w:sz w:val="24"/>
                <w:szCs w:val="24"/>
              </w:rPr>
            </w:pPr>
            <w:r w:rsidRPr="00956382">
              <w:rPr>
                <w:sz w:val="24"/>
                <w:szCs w:val="24"/>
              </w:rPr>
              <w:t>Look at the link below for some brilliant ideas,</w:t>
            </w:r>
          </w:p>
          <w:p w14:paraId="0594423D" w14:textId="329C320E" w:rsidR="00DD706F" w:rsidRDefault="0061085B" w:rsidP="004662E5">
            <w:pPr>
              <w:rPr>
                <w:sz w:val="24"/>
                <w:szCs w:val="24"/>
              </w:rPr>
            </w:pPr>
            <w:r>
              <w:rPr>
                <w:sz w:val="24"/>
                <w:szCs w:val="24"/>
              </w:rPr>
              <w:t>Glass</w:t>
            </w:r>
            <w:r w:rsidR="00956382" w:rsidRPr="00956382">
              <w:rPr>
                <w:sz w:val="24"/>
                <w:szCs w:val="24"/>
              </w:rPr>
              <w:t xml:space="preserve"> pot planters- Use glass dessert jars to create hanging planters. Fill with pebbles (for drainage) and soils of your choice, add tiny house plants and succulent plugs, and hang with knotted twine, or string.</w:t>
            </w:r>
            <w:r w:rsidR="004F4D76">
              <w:rPr>
                <w:noProof/>
                <w:lang w:val="en-US"/>
              </w:rPr>
              <w:t xml:space="preserve"> </w:t>
            </w:r>
          </w:p>
          <w:p w14:paraId="44090944" w14:textId="2D391369" w:rsidR="0061085B" w:rsidRPr="0061085B" w:rsidRDefault="004F4D76" w:rsidP="0061085B">
            <w:pPr>
              <w:jc w:val="center"/>
              <w:rPr>
                <w:sz w:val="24"/>
                <w:szCs w:val="24"/>
              </w:rPr>
            </w:pPr>
            <w:r>
              <w:rPr>
                <w:noProof/>
                <w:lang w:val="en-US"/>
              </w:rPr>
              <w:drawing>
                <wp:anchor distT="0" distB="0" distL="114300" distR="114300" simplePos="0" relativeHeight="251659264" behindDoc="0" locked="0" layoutInCell="1" allowOverlap="1" wp14:anchorId="000F1B85" wp14:editId="630D853C">
                  <wp:simplePos x="0" y="0"/>
                  <wp:positionH relativeFrom="column">
                    <wp:posOffset>4327525</wp:posOffset>
                  </wp:positionH>
                  <wp:positionV relativeFrom="paragraph">
                    <wp:posOffset>36830</wp:posOffset>
                  </wp:positionV>
                  <wp:extent cx="1189990" cy="894080"/>
                  <wp:effectExtent l="0" t="0" r="0" b="1270"/>
                  <wp:wrapSquare wrapText="bothSides"/>
                  <wp:docPr id="5" name="Picture 5" descr="https://sophiebenson.com/wp-content/uploads/2016/08/Ba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phiebenson.com/wp-content/uploads/2016/08/Bag1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DE92" w14:textId="1C08F67C" w:rsidR="00DD706F" w:rsidRPr="0061085B" w:rsidRDefault="0061085B" w:rsidP="004F4D76">
            <w:pPr>
              <w:rPr>
                <w:sz w:val="24"/>
                <w:szCs w:val="24"/>
              </w:rPr>
            </w:pPr>
            <w:r>
              <w:rPr>
                <w:sz w:val="24"/>
                <w:szCs w:val="24"/>
              </w:rPr>
              <w:t xml:space="preserve">No sew T shirt bag- </w:t>
            </w:r>
            <w:r w:rsidRPr="0061085B">
              <w:rPr>
                <w:sz w:val="24"/>
                <w:szCs w:val="24"/>
              </w:rPr>
              <w:t>Make a bag from an old t shirt there are lots of tutorials for this on you tube all you need is scissors no need to sew!</w:t>
            </w:r>
          </w:p>
          <w:p w14:paraId="30367BF8" w14:textId="66D6975E" w:rsidR="00DD706F" w:rsidRDefault="00DD706F" w:rsidP="00D33EC4">
            <w:pP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2F3016FD"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61085B">
        <w:trPr>
          <w:trHeight w:val="728"/>
        </w:trPr>
        <w:tc>
          <w:tcPr>
            <w:tcW w:w="9032" w:type="dxa"/>
            <w:gridSpan w:val="2"/>
          </w:tcPr>
          <w:p w14:paraId="338DA546" w14:textId="02F7C34B" w:rsidR="00DD706F" w:rsidRDefault="0061085B" w:rsidP="0061085B">
            <w:pPr>
              <w:jc w:val="center"/>
              <w:rPr>
                <w:sz w:val="28"/>
                <w:szCs w:val="28"/>
              </w:rPr>
            </w:pPr>
            <w:r>
              <w:rPr>
                <w:sz w:val="28"/>
                <w:szCs w:val="28"/>
              </w:rPr>
              <w:t xml:space="preserve">Anything that you no longer use… Ask permission first! </w:t>
            </w:r>
          </w:p>
        </w:tc>
      </w:tr>
      <w:tr w:rsidR="004F4D76" w14:paraId="7C1042AA" w14:textId="77777777" w:rsidTr="00350A16">
        <w:trPr>
          <w:trHeight w:val="81"/>
        </w:trPr>
        <w:tc>
          <w:tcPr>
            <w:tcW w:w="9032" w:type="dxa"/>
            <w:gridSpan w:val="2"/>
            <w:shd w:val="clear" w:color="auto" w:fill="B4C6E7" w:themeFill="accent1" w:themeFillTint="66"/>
          </w:tcPr>
          <w:p w14:paraId="1021CF09" w14:textId="62E42562" w:rsidR="004F4D76" w:rsidRPr="00DD706F" w:rsidRDefault="004F4D76" w:rsidP="004F4D76">
            <w:pPr>
              <w:jc w:val="center"/>
              <w:rPr>
                <w:color w:val="002060"/>
                <w:sz w:val="28"/>
                <w:szCs w:val="28"/>
              </w:rPr>
            </w:pPr>
          </w:p>
        </w:tc>
      </w:tr>
      <w:tr w:rsidR="00DD706F" w14:paraId="54E1BEA6" w14:textId="77777777" w:rsidTr="004662E5">
        <w:trPr>
          <w:trHeight w:val="2060"/>
        </w:trPr>
        <w:tc>
          <w:tcPr>
            <w:tcW w:w="9032" w:type="dxa"/>
            <w:gridSpan w:val="2"/>
          </w:tcPr>
          <w:p w14:paraId="354F538F" w14:textId="51DB6CCB" w:rsidR="00DD706F" w:rsidRDefault="00956382" w:rsidP="00DD706F">
            <w:pPr>
              <w:rPr>
                <w:sz w:val="28"/>
                <w:szCs w:val="28"/>
              </w:rPr>
            </w:pPr>
            <w:r>
              <w:rPr>
                <w:sz w:val="28"/>
                <w:szCs w:val="28"/>
              </w:rPr>
              <w:t xml:space="preserve">Many ideas on the link below mentioned above, or just search upcycled projects. </w:t>
            </w:r>
          </w:p>
          <w:p w14:paraId="0489E484" w14:textId="1D18C0A2" w:rsidR="00350A16" w:rsidRDefault="00E32DB4" w:rsidP="00DD706F">
            <w:pPr>
              <w:rPr>
                <w:sz w:val="28"/>
                <w:szCs w:val="28"/>
              </w:rPr>
            </w:pPr>
            <w:hyperlink r:id="rId8" w:history="1">
              <w:r w:rsidR="00956382" w:rsidRPr="00713D38">
                <w:rPr>
                  <w:rStyle w:val="Hyperlink"/>
                  <w:sz w:val="28"/>
                  <w:szCs w:val="28"/>
                </w:rPr>
                <w:t>https://www.loveproperty.com/gallerylist/71768/65-upcycling-ideas-to-transform-your-old-stuff</w:t>
              </w:r>
            </w:hyperlink>
          </w:p>
          <w:p w14:paraId="16DA6F05" w14:textId="59A2C02C" w:rsidR="00350A16" w:rsidRDefault="00E32DB4" w:rsidP="00DD706F">
            <w:pPr>
              <w:rPr>
                <w:sz w:val="28"/>
                <w:szCs w:val="28"/>
              </w:rPr>
            </w:pPr>
            <w:hyperlink r:id="rId9" w:history="1">
              <w:r w:rsidR="0061085B" w:rsidRPr="00713D38">
                <w:rPr>
                  <w:rStyle w:val="Hyperlink"/>
                  <w:sz w:val="28"/>
                  <w:szCs w:val="28"/>
                </w:rPr>
                <w:t>https://www.youtube.com/watch?v=zgpaM3u2zng</w:t>
              </w:r>
            </w:hyperlink>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4F4D76">
        <w:trPr>
          <w:trHeight w:val="782"/>
        </w:trPr>
        <w:tc>
          <w:tcPr>
            <w:tcW w:w="1961" w:type="dxa"/>
            <w:shd w:val="clear" w:color="auto" w:fill="F6ACA6"/>
          </w:tcPr>
          <w:p w14:paraId="367ABF25" w14:textId="5B53DEBF" w:rsidR="00350A16" w:rsidRDefault="00350A16" w:rsidP="00350A16">
            <w:pPr>
              <w:rPr>
                <w:sz w:val="28"/>
                <w:szCs w:val="28"/>
              </w:rPr>
            </w:pPr>
            <w:r>
              <w:rPr>
                <w:sz w:val="28"/>
                <w:szCs w:val="28"/>
              </w:rPr>
              <w:t xml:space="preserve">       Year 7</w:t>
            </w:r>
          </w:p>
          <w:p w14:paraId="5B87F5A1" w14:textId="77777777" w:rsidR="00350A16" w:rsidRDefault="00350A16" w:rsidP="00250BB8">
            <w:pPr>
              <w:jc w:val="center"/>
              <w:rPr>
                <w:sz w:val="28"/>
                <w:szCs w:val="28"/>
              </w:rPr>
            </w:pPr>
          </w:p>
        </w:tc>
        <w:tc>
          <w:tcPr>
            <w:tcW w:w="7071" w:type="dxa"/>
          </w:tcPr>
          <w:p w14:paraId="55323602" w14:textId="3261F1AC" w:rsidR="00350A16" w:rsidRPr="00E32DB4" w:rsidRDefault="004662E5" w:rsidP="004662E5">
            <w:pPr>
              <w:rPr>
                <w:sz w:val="20"/>
                <w:szCs w:val="20"/>
              </w:rPr>
            </w:pPr>
            <w:r w:rsidRPr="00E32DB4">
              <w:rPr>
                <w:sz w:val="20"/>
                <w:szCs w:val="20"/>
              </w:rPr>
              <w:t xml:space="preserve">In Food you will develop your preparation skills, help at home to peel and chop vegetables when supervised.  You will design and make products including a clock. </w:t>
            </w:r>
          </w:p>
        </w:tc>
      </w:tr>
      <w:tr w:rsidR="00350A16" w14:paraId="60B507DA" w14:textId="77777777" w:rsidTr="004F4D76">
        <w:trPr>
          <w:trHeight w:val="708"/>
        </w:trPr>
        <w:tc>
          <w:tcPr>
            <w:tcW w:w="1961" w:type="dxa"/>
            <w:shd w:val="clear" w:color="auto" w:fill="F6ACA6"/>
          </w:tcPr>
          <w:p w14:paraId="73A351D9" w14:textId="70CE1634" w:rsidR="00350A16" w:rsidRDefault="00350A16" w:rsidP="00250BB8">
            <w:pPr>
              <w:jc w:val="center"/>
              <w:rPr>
                <w:sz w:val="28"/>
                <w:szCs w:val="28"/>
              </w:rPr>
            </w:pPr>
            <w:r>
              <w:rPr>
                <w:sz w:val="28"/>
                <w:szCs w:val="28"/>
              </w:rPr>
              <w:t>Year 8</w:t>
            </w:r>
          </w:p>
        </w:tc>
        <w:tc>
          <w:tcPr>
            <w:tcW w:w="7071" w:type="dxa"/>
          </w:tcPr>
          <w:p w14:paraId="5EC6EE1B" w14:textId="3EA4EE76" w:rsidR="00350A16" w:rsidRPr="00E32DB4" w:rsidRDefault="00956382" w:rsidP="007929DA">
            <w:pPr>
              <w:rPr>
                <w:sz w:val="20"/>
                <w:szCs w:val="20"/>
              </w:rPr>
            </w:pPr>
            <w:r w:rsidRPr="00E32DB4">
              <w:rPr>
                <w:sz w:val="20"/>
                <w:szCs w:val="20"/>
              </w:rPr>
              <w:t xml:space="preserve">In Food you will develop your cooking skills to produce a range of savoury dishes, continue to help at home with cooking. </w:t>
            </w:r>
            <w:r w:rsidR="004662E5" w:rsidRPr="00E32DB4">
              <w:rPr>
                <w:sz w:val="20"/>
                <w:szCs w:val="20"/>
              </w:rPr>
              <w:t xml:space="preserve"> You will develop making skills to manufacture a light. </w:t>
            </w:r>
          </w:p>
          <w:p w14:paraId="72F29E6F" w14:textId="10A967A4" w:rsidR="007929DA" w:rsidRPr="00E32DB4" w:rsidRDefault="007929DA" w:rsidP="007929DA">
            <w:pPr>
              <w:rPr>
                <w:sz w:val="20"/>
                <w:szCs w:val="20"/>
              </w:rPr>
            </w:pPr>
          </w:p>
        </w:tc>
      </w:tr>
      <w:tr w:rsidR="007929DA" w14:paraId="0FBB47AF" w14:textId="77777777" w:rsidTr="004F4D76">
        <w:trPr>
          <w:trHeight w:val="132"/>
        </w:trPr>
        <w:tc>
          <w:tcPr>
            <w:tcW w:w="1961" w:type="dxa"/>
            <w:shd w:val="clear" w:color="auto" w:fill="F6ACA6"/>
          </w:tcPr>
          <w:p w14:paraId="52853FB4" w14:textId="5D741682" w:rsidR="007929DA" w:rsidRDefault="007929DA" w:rsidP="007929DA">
            <w:pPr>
              <w:jc w:val="center"/>
              <w:rPr>
                <w:sz w:val="28"/>
                <w:szCs w:val="28"/>
              </w:rPr>
            </w:pPr>
            <w:r>
              <w:rPr>
                <w:sz w:val="28"/>
                <w:szCs w:val="28"/>
              </w:rPr>
              <w:t>Year 9</w:t>
            </w:r>
          </w:p>
        </w:tc>
        <w:tc>
          <w:tcPr>
            <w:tcW w:w="7071" w:type="dxa"/>
          </w:tcPr>
          <w:p w14:paraId="041E98ED" w14:textId="77777777" w:rsidR="007929DA" w:rsidRPr="00E32DB4" w:rsidRDefault="007929DA" w:rsidP="00350A16">
            <w:pPr>
              <w:rPr>
                <w:sz w:val="20"/>
                <w:szCs w:val="20"/>
              </w:rPr>
            </w:pPr>
          </w:p>
          <w:p w14:paraId="5CE9C870" w14:textId="4576CB74" w:rsidR="007929DA" w:rsidRPr="00E32DB4" w:rsidRDefault="004662E5" w:rsidP="00350A16">
            <w:pPr>
              <w:rPr>
                <w:sz w:val="20"/>
                <w:szCs w:val="20"/>
              </w:rPr>
            </w:pPr>
            <w:r w:rsidRPr="00E32DB4">
              <w:rPr>
                <w:sz w:val="20"/>
                <w:szCs w:val="20"/>
              </w:rPr>
              <w:t>In Food you will produce a range of pastry dishes, practice shortcrust pastry. You will be d</w:t>
            </w:r>
            <w:r w:rsidR="00E32DB4">
              <w:rPr>
                <w:sz w:val="20"/>
                <w:szCs w:val="20"/>
              </w:rPr>
              <w:t>esigning products inspired by A</w:t>
            </w:r>
            <w:bookmarkStart w:id="0" w:name="_GoBack"/>
            <w:bookmarkEnd w:id="0"/>
            <w:r w:rsidRPr="00E32DB4">
              <w:rPr>
                <w:sz w:val="20"/>
                <w:szCs w:val="20"/>
              </w:rPr>
              <w:t xml:space="preserve">rt Deco Design Movements. </w:t>
            </w:r>
          </w:p>
        </w:tc>
      </w:tr>
    </w:tbl>
    <w:p w14:paraId="4BE020A6" w14:textId="77777777" w:rsidR="00250BB8" w:rsidRPr="00250BB8" w:rsidRDefault="00250BB8" w:rsidP="00DD706F">
      <w:pPr>
        <w:rPr>
          <w:sz w:val="28"/>
          <w:szCs w:val="28"/>
        </w:rPr>
      </w:pPr>
    </w:p>
    <w:sectPr w:rsidR="00250BB8" w:rsidRPr="00250B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B79A" w14:textId="77777777" w:rsidR="00094DE8" w:rsidRDefault="00094DE8" w:rsidP="00250BB8">
      <w:pPr>
        <w:spacing w:after="0" w:line="240" w:lineRule="auto"/>
      </w:pPr>
      <w:r>
        <w:separator/>
      </w:r>
    </w:p>
  </w:endnote>
  <w:endnote w:type="continuationSeparator" w:id="0">
    <w:p w14:paraId="71C8CF57" w14:textId="77777777" w:rsidR="00094DE8" w:rsidRDefault="00094DE8"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1779" w14:textId="77777777" w:rsidR="00094DE8" w:rsidRDefault="00094DE8" w:rsidP="00250BB8">
      <w:pPr>
        <w:spacing w:after="0" w:line="240" w:lineRule="auto"/>
      </w:pPr>
      <w:r>
        <w:separator/>
      </w:r>
    </w:p>
  </w:footnote>
  <w:footnote w:type="continuationSeparator" w:id="0">
    <w:p w14:paraId="08C0150F" w14:textId="77777777" w:rsidR="00094DE8" w:rsidRDefault="00094DE8"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val="en-US"/>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4797C"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val="en-US"/>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7DF29"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val="en-US"/>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094DE8"/>
    <w:rsid w:val="000B36AA"/>
    <w:rsid w:val="00250BB8"/>
    <w:rsid w:val="00350A16"/>
    <w:rsid w:val="004662E5"/>
    <w:rsid w:val="004F4D76"/>
    <w:rsid w:val="0061085B"/>
    <w:rsid w:val="007929DA"/>
    <w:rsid w:val="00956382"/>
    <w:rsid w:val="00C05E2E"/>
    <w:rsid w:val="00C564D9"/>
    <w:rsid w:val="00D33EC4"/>
    <w:rsid w:val="00DD706F"/>
    <w:rsid w:val="00E32DB4"/>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property.com/gallerylist/71768/65-upcycling-ideas-to-transform-your-old-stuf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zgpaM3u2z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Laura Grace</cp:lastModifiedBy>
  <cp:revision>8</cp:revision>
  <dcterms:created xsi:type="dcterms:W3CDTF">2020-07-13T13:03:00Z</dcterms:created>
  <dcterms:modified xsi:type="dcterms:W3CDTF">2020-07-14T12:51:00Z</dcterms:modified>
</cp:coreProperties>
</file>