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40CECA09" w14:textId="58F1788D" w:rsidR="00250BB8" w:rsidRPr="00F669D8" w:rsidRDefault="00E92F57" w:rsidP="00F669D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Ks4 BTEC</w:t>
      </w:r>
      <w:r w:rsidR="008846F5">
        <w:rPr>
          <w:b/>
          <w:bCs/>
          <w:color w:val="002060"/>
          <w:sz w:val="28"/>
          <w:szCs w:val="28"/>
          <w:u w:val="single"/>
        </w:rPr>
        <w:t xml:space="preserve"> Drama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2675"/>
        <w:gridCol w:w="6583"/>
      </w:tblGrid>
      <w:tr w:rsidR="00DD706F" w14:paraId="383DA6D8" w14:textId="77777777" w:rsidTr="00BC3EF6">
        <w:trPr>
          <w:trHeight w:val="81"/>
        </w:trPr>
        <w:tc>
          <w:tcPr>
            <w:tcW w:w="9258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BC3EF6">
        <w:trPr>
          <w:trHeight w:val="1105"/>
        </w:trPr>
        <w:tc>
          <w:tcPr>
            <w:tcW w:w="9258" w:type="dxa"/>
            <w:gridSpan w:val="2"/>
          </w:tcPr>
          <w:p w14:paraId="09C1E0D6" w14:textId="70898297" w:rsidR="008846F5" w:rsidRPr="00610A85" w:rsidRDefault="008846F5" w:rsidP="008846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A85">
              <w:rPr>
                <w:b/>
                <w:sz w:val="28"/>
                <w:szCs w:val="28"/>
                <w:u w:val="single"/>
              </w:rPr>
              <w:t>Writing a script from a given Stimulus image</w:t>
            </w:r>
          </w:p>
          <w:p w14:paraId="6DDB1734" w14:textId="77777777" w:rsidR="008846F5" w:rsidRPr="00610A85" w:rsidRDefault="008846F5" w:rsidP="008846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Choose one of the below images </w:t>
            </w:r>
            <w:r w:rsidRPr="00610A85">
              <w:rPr>
                <w:b/>
                <w:sz w:val="28"/>
                <w:szCs w:val="28"/>
              </w:rPr>
              <w:t>and consider the following</w:t>
            </w:r>
            <w:r>
              <w:rPr>
                <w:b/>
                <w:sz w:val="28"/>
                <w:szCs w:val="28"/>
              </w:rPr>
              <w:t>:</w:t>
            </w:r>
          </w:p>
          <w:p w14:paraId="09161F34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storyline you imagine for the image?</w:t>
            </w:r>
          </w:p>
          <w:p w14:paraId="30B7C45D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characters and their personalities and relationships to each other. </w:t>
            </w:r>
          </w:p>
          <w:p w14:paraId="14F4FFA6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beginning, middle and end of the story.</w:t>
            </w:r>
          </w:p>
          <w:p w14:paraId="1600514F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Costumes for each character.</w:t>
            </w:r>
          </w:p>
          <w:p w14:paraId="253BFA8C" w14:textId="77777777" w:rsidR="008846F5" w:rsidRDefault="008846F5" w:rsidP="008846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 w:rsidRPr="00610A85">
              <w:rPr>
                <w:b/>
                <w:sz w:val="28"/>
                <w:szCs w:val="28"/>
              </w:rPr>
              <w:t>Write a full script for the storyline and characters</w:t>
            </w:r>
            <w:r>
              <w:rPr>
                <w:b/>
                <w:sz w:val="28"/>
                <w:szCs w:val="28"/>
              </w:rPr>
              <w:t xml:space="preserve">. Include stage directions and at least one monologue for one character </w:t>
            </w:r>
          </w:p>
          <w:p w14:paraId="0907A534" w14:textId="77777777" w:rsidR="008846F5" w:rsidRPr="00610A85" w:rsidRDefault="008846F5" w:rsidP="008846F5">
            <w:pPr>
              <w:pStyle w:val="ListParagraph"/>
              <w:rPr>
                <w:i/>
                <w:sz w:val="28"/>
                <w:szCs w:val="28"/>
              </w:rPr>
            </w:pPr>
            <w:r w:rsidRPr="00610A85">
              <w:rPr>
                <w:i/>
                <w:sz w:val="28"/>
                <w:szCs w:val="28"/>
              </w:rPr>
              <w:t xml:space="preserve">( Monologue = one person’s speech) </w:t>
            </w:r>
          </w:p>
          <w:p w14:paraId="30367BF8" w14:textId="4709B57A" w:rsidR="00DD706F" w:rsidRPr="00BC3EF6" w:rsidRDefault="00BC3EF6" w:rsidP="00BC3EF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7B3904C" wp14:editId="3F258DC4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465455</wp:posOffset>
                  </wp:positionV>
                  <wp:extent cx="1932305" cy="128587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95" y="21120"/>
                      <wp:lineTo x="2129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w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03935C" wp14:editId="76499FD2">
                  <wp:simplePos x="0" y="0"/>
                  <wp:positionH relativeFrom="column">
                    <wp:posOffset>3888740</wp:posOffset>
                  </wp:positionH>
                  <wp:positionV relativeFrom="paragraph">
                    <wp:posOffset>477520</wp:posOffset>
                  </wp:positionV>
                  <wp:extent cx="1774825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30" y="21268"/>
                      <wp:lineTo x="213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FCAE38E" wp14:editId="6628AA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458470</wp:posOffset>
                  </wp:positionV>
                  <wp:extent cx="1924050" cy="1292063"/>
                  <wp:effectExtent l="0" t="0" r="0" b="3810"/>
                  <wp:wrapTight wrapText="bothSides">
                    <wp:wrapPolygon edited="0">
                      <wp:start x="0" y="0"/>
                      <wp:lineTo x="0" y="21345"/>
                      <wp:lineTo x="21386" y="21345"/>
                      <wp:lineTo x="213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2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46F5">
              <w:rPr>
                <w:b/>
                <w:sz w:val="28"/>
                <w:szCs w:val="28"/>
              </w:rPr>
              <w:t xml:space="preserve">Record yourself delivering a monologue from your script. Consider vocal, movement and interaction skills when performing. </w:t>
            </w:r>
          </w:p>
        </w:tc>
      </w:tr>
      <w:tr w:rsidR="00DD706F" w14:paraId="0025572A" w14:textId="77777777" w:rsidTr="00BC3EF6">
        <w:trPr>
          <w:trHeight w:val="81"/>
        </w:trPr>
        <w:tc>
          <w:tcPr>
            <w:tcW w:w="9258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BC3EF6" w14:paraId="5C0A3F0D" w14:textId="77777777" w:rsidTr="00BC3EF6">
        <w:trPr>
          <w:trHeight w:val="1389"/>
        </w:trPr>
        <w:tc>
          <w:tcPr>
            <w:tcW w:w="9258" w:type="dxa"/>
            <w:gridSpan w:val="2"/>
          </w:tcPr>
          <w:tbl>
            <w:tblPr>
              <w:tblStyle w:val="TableGrid"/>
              <w:tblW w:w="9032" w:type="dxa"/>
              <w:tblLook w:val="04A0" w:firstRow="1" w:lastRow="0" w:firstColumn="1" w:lastColumn="0" w:noHBand="0" w:noVBand="1"/>
            </w:tblPr>
            <w:tblGrid>
              <w:gridCol w:w="9032"/>
            </w:tblGrid>
            <w:tr w:rsidR="00BC3EF6" w:rsidRPr="00FD3C01" w14:paraId="277A987B" w14:textId="77777777" w:rsidTr="009F73CA">
              <w:trPr>
                <w:trHeight w:val="683"/>
              </w:trPr>
              <w:tc>
                <w:tcPr>
                  <w:tcW w:w="9032" w:type="dxa"/>
                </w:tcPr>
                <w:p w14:paraId="6CA6C33E" w14:textId="77777777" w:rsidR="00BC3EF6" w:rsidRPr="00FD3C01" w:rsidRDefault="00BC3EF6" w:rsidP="00BC3EF6">
                  <w:pPr>
                    <w:rPr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>Pen and Paper to plan and write your script on.</w:t>
                  </w:r>
                </w:p>
                <w:p w14:paraId="549D094C" w14:textId="77777777" w:rsidR="00BC3EF6" w:rsidRPr="00FD3C01" w:rsidRDefault="00BC3EF6" w:rsidP="00BC3EF6">
                  <w:pPr>
                    <w:rPr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 xml:space="preserve">Recording facilities ( phone or camera) </w:t>
                  </w:r>
                </w:p>
              </w:tc>
            </w:tr>
            <w:tr w:rsidR="00BC3EF6" w:rsidRPr="00FD3C01" w14:paraId="7EFE7C05" w14:textId="77777777" w:rsidTr="009F73CA">
              <w:trPr>
                <w:trHeight w:val="81"/>
              </w:trPr>
              <w:tc>
                <w:tcPr>
                  <w:tcW w:w="9032" w:type="dxa"/>
                  <w:shd w:val="clear" w:color="auto" w:fill="B4C6E7" w:themeFill="accent1" w:themeFillTint="66"/>
                </w:tcPr>
                <w:p w14:paraId="2538616E" w14:textId="77777777" w:rsidR="00BC3EF6" w:rsidRPr="00FD3C01" w:rsidRDefault="00BC3EF6" w:rsidP="00BC3EF6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FD3C01">
                    <w:rPr>
                      <w:color w:val="002060"/>
                      <w:sz w:val="28"/>
                      <w:szCs w:val="28"/>
                    </w:rPr>
                    <w:t>Where can I look for more activities or resources if I would like them?</w:t>
                  </w:r>
                </w:p>
              </w:tc>
            </w:tr>
            <w:tr w:rsidR="00BC3EF6" w:rsidRPr="00FD3C01" w14:paraId="6433C3B4" w14:textId="77777777" w:rsidTr="009F73CA">
              <w:trPr>
                <w:trHeight w:val="489"/>
              </w:trPr>
              <w:tc>
                <w:tcPr>
                  <w:tcW w:w="9032" w:type="dxa"/>
                </w:tcPr>
                <w:p w14:paraId="03E8BB77" w14:textId="77777777" w:rsidR="00BC3EF6" w:rsidRPr="00FD3C01" w:rsidRDefault="00BC3EF6" w:rsidP="00BC3EF6">
                  <w:pPr>
                    <w:rPr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 xml:space="preserve">In Google write </w:t>
                  </w:r>
                  <w:r w:rsidRPr="00FD3C01">
                    <w:rPr>
                      <w:b/>
                      <w:i/>
                      <w:sz w:val="28"/>
                      <w:szCs w:val="28"/>
                    </w:rPr>
                    <w:t xml:space="preserve">drama stimulus images </w:t>
                  </w:r>
                  <w:r w:rsidRPr="00FD3C01">
                    <w:rPr>
                      <w:sz w:val="28"/>
                      <w:szCs w:val="28"/>
                    </w:rPr>
                    <w:t>and look at the images tab this will bring up thousands of images that are good for creating drama from. You can compete more script ideas from new stimuli.</w:t>
                  </w:r>
                </w:p>
                <w:p w14:paraId="126C6A39" w14:textId="77777777" w:rsidR="00BC3EF6" w:rsidRPr="00FD3C01" w:rsidRDefault="00BC3EF6" w:rsidP="00BC3EF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 xml:space="preserve">Or go to BBC BITESIZE and look at how to write a script. </w:t>
                  </w:r>
                  <w:r w:rsidRPr="00FD3C0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hyperlink r:id="rId10" w:history="1">
                    <w:r w:rsidRPr="00FD3C01">
                      <w:rPr>
                        <w:rStyle w:val="Hyperlink"/>
                        <w:b/>
                        <w:i/>
                        <w:sz w:val="28"/>
                        <w:szCs w:val="28"/>
                      </w:rPr>
                      <w:t>https://www.bbc.co.uk/bitesize/topics/zkgcwmn/articles/z6hhcqt</w:t>
                    </w:r>
                  </w:hyperlink>
                </w:p>
              </w:tc>
            </w:tr>
          </w:tbl>
          <w:p w14:paraId="338DA546" w14:textId="69DDFCAC" w:rsidR="00BC3EF6" w:rsidRDefault="00BC3EF6" w:rsidP="00BC3EF6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BC3EF6">
        <w:trPr>
          <w:trHeight w:val="81"/>
        </w:trPr>
        <w:tc>
          <w:tcPr>
            <w:tcW w:w="9258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BC3EF6">
        <w:trPr>
          <w:trHeight w:val="782"/>
        </w:trPr>
        <w:tc>
          <w:tcPr>
            <w:tcW w:w="2675" w:type="dxa"/>
            <w:shd w:val="clear" w:color="auto" w:fill="F6ACA6"/>
          </w:tcPr>
          <w:p w14:paraId="367ABF25" w14:textId="64966329" w:rsidR="00350A16" w:rsidRDefault="00350A16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7B6E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55323602" w14:textId="244BE6CF" w:rsidR="00C65532" w:rsidRDefault="00BC3EF6" w:rsidP="00E9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E92F57">
              <w:rPr>
                <w:sz w:val="28"/>
                <w:szCs w:val="28"/>
              </w:rPr>
              <w:t xml:space="preserve"> Term 1 you will be exploring component 1</w:t>
            </w:r>
            <w:r>
              <w:rPr>
                <w:sz w:val="28"/>
                <w:szCs w:val="28"/>
              </w:rPr>
              <w:t xml:space="preserve">. </w:t>
            </w:r>
            <w:r w:rsidR="00F669D8">
              <w:rPr>
                <w:sz w:val="28"/>
                <w:szCs w:val="28"/>
              </w:rPr>
              <w:t>It would be useful for you to research into the following drama practitioners</w:t>
            </w:r>
            <w:r w:rsidR="00E92F57">
              <w:rPr>
                <w:sz w:val="28"/>
                <w:szCs w:val="28"/>
              </w:rPr>
              <w:t xml:space="preserve"> so you can use their style effectively within recorded workshops</w:t>
            </w:r>
            <w:r w:rsidR="00F669D8">
              <w:rPr>
                <w:sz w:val="28"/>
                <w:szCs w:val="28"/>
              </w:rPr>
              <w:t xml:space="preserve">: </w:t>
            </w:r>
            <w:proofErr w:type="spellStart"/>
            <w:r w:rsidR="00F669D8">
              <w:rPr>
                <w:sz w:val="28"/>
                <w:szCs w:val="28"/>
              </w:rPr>
              <w:t>Berkoff</w:t>
            </w:r>
            <w:proofErr w:type="spellEnd"/>
            <w:r w:rsidR="00F669D8">
              <w:rPr>
                <w:sz w:val="28"/>
                <w:szCs w:val="28"/>
              </w:rPr>
              <w:t>, Stanislavski,</w:t>
            </w:r>
            <w:r w:rsidR="00E92F57">
              <w:rPr>
                <w:sz w:val="28"/>
                <w:szCs w:val="28"/>
              </w:rPr>
              <w:t xml:space="preserve"> and Frantic Assembly</w:t>
            </w:r>
            <w:r w:rsidR="00F669D8">
              <w:rPr>
                <w:sz w:val="28"/>
                <w:szCs w:val="28"/>
              </w:rPr>
              <w:t xml:space="preserve">. </w:t>
            </w:r>
          </w:p>
        </w:tc>
      </w:tr>
      <w:tr w:rsidR="00350A16" w14:paraId="60B507DA" w14:textId="77777777" w:rsidTr="00BC3EF6">
        <w:trPr>
          <w:trHeight w:val="708"/>
        </w:trPr>
        <w:tc>
          <w:tcPr>
            <w:tcW w:w="2675" w:type="dxa"/>
            <w:shd w:val="clear" w:color="auto" w:fill="F6ACA6"/>
          </w:tcPr>
          <w:p w14:paraId="73A351D9" w14:textId="3A530041" w:rsidR="00350A16" w:rsidRDefault="00ED7B6E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583" w:type="dxa"/>
          </w:tcPr>
          <w:p w14:paraId="72F29E6F" w14:textId="008B57A4" w:rsidR="00C65532" w:rsidRDefault="00E92F57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Term 1 you will be devising for component 2</w:t>
            </w:r>
            <w:r w:rsidRPr="00E92F57">
              <w:rPr>
                <w:sz w:val="28"/>
                <w:szCs w:val="28"/>
              </w:rPr>
              <w:t>. It would be useful for you to research into the following drama practitioners</w:t>
            </w:r>
            <w:r>
              <w:rPr>
                <w:sz w:val="28"/>
                <w:szCs w:val="28"/>
              </w:rPr>
              <w:t>,</w:t>
            </w:r>
            <w:r w:rsidRPr="00E92F57">
              <w:rPr>
                <w:sz w:val="28"/>
                <w:szCs w:val="28"/>
              </w:rPr>
              <w:t xml:space="preserve"> so you can use their style effectively within recorded workshops: </w:t>
            </w:r>
            <w:proofErr w:type="spellStart"/>
            <w:r w:rsidRPr="00E92F57">
              <w:rPr>
                <w:sz w:val="28"/>
                <w:szCs w:val="28"/>
              </w:rPr>
              <w:t>Berkoff</w:t>
            </w:r>
            <w:proofErr w:type="spellEnd"/>
            <w:r w:rsidRPr="00E92F57">
              <w:rPr>
                <w:sz w:val="28"/>
                <w:szCs w:val="28"/>
              </w:rPr>
              <w:t>, Stanislavski, Frantic Assembly.</w:t>
            </w:r>
            <w:r>
              <w:rPr>
                <w:sz w:val="28"/>
                <w:szCs w:val="28"/>
              </w:rPr>
              <w:t xml:space="preserve"> Research ALL drama techniques to add into your devised performances. </w:t>
            </w:r>
            <w:bookmarkStart w:id="0" w:name="_GoBack"/>
            <w:bookmarkEnd w:id="0"/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6281" w14:textId="77777777" w:rsidR="00337290" w:rsidRDefault="00337290" w:rsidP="00250BB8">
      <w:pPr>
        <w:spacing w:after="0" w:line="240" w:lineRule="auto"/>
      </w:pPr>
      <w:r>
        <w:separator/>
      </w:r>
    </w:p>
  </w:endnote>
  <w:endnote w:type="continuationSeparator" w:id="0">
    <w:p w14:paraId="3F3219F9" w14:textId="77777777" w:rsidR="00337290" w:rsidRDefault="00337290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ED07" w14:textId="77777777" w:rsidR="00337290" w:rsidRDefault="00337290" w:rsidP="00250BB8">
      <w:pPr>
        <w:spacing w:after="0" w:line="240" w:lineRule="auto"/>
      </w:pPr>
      <w:r>
        <w:separator/>
      </w:r>
    </w:p>
  </w:footnote>
  <w:footnote w:type="continuationSeparator" w:id="0">
    <w:p w14:paraId="5C9B3F49" w14:textId="77777777" w:rsidR="00337290" w:rsidRDefault="00337290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7CE"/>
    <w:multiLevelType w:val="hybridMultilevel"/>
    <w:tmpl w:val="6910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A74"/>
    <w:multiLevelType w:val="hybridMultilevel"/>
    <w:tmpl w:val="D35E4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250BB8"/>
    <w:rsid w:val="00337290"/>
    <w:rsid w:val="00350A16"/>
    <w:rsid w:val="004C1D28"/>
    <w:rsid w:val="007929DA"/>
    <w:rsid w:val="008846F5"/>
    <w:rsid w:val="0098387C"/>
    <w:rsid w:val="00BC3EF6"/>
    <w:rsid w:val="00C65532"/>
    <w:rsid w:val="00DD706F"/>
    <w:rsid w:val="00E92F57"/>
    <w:rsid w:val="00ED7B6E"/>
    <w:rsid w:val="00F669D8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kgcwmn/articles/z6hhcq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Penny Hewitt</cp:lastModifiedBy>
  <cp:revision>4</cp:revision>
  <dcterms:created xsi:type="dcterms:W3CDTF">2020-07-07T15:09:00Z</dcterms:created>
  <dcterms:modified xsi:type="dcterms:W3CDTF">2020-07-07T16:03:00Z</dcterms:modified>
</cp:coreProperties>
</file>